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D00" w:rsidRDefault="00CB6DB9"/>
    <w:p w:rsidR="00E8371C" w:rsidRPr="004272F3" w:rsidRDefault="00E8371C" w:rsidP="00E8371C">
      <w:pPr>
        <w:rPr>
          <w:rFonts w:ascii="Trebuchet MS" w:hAnsi="Trebuchet MS"/>
          <w:lang w:val="en-US"/>
        </w:rPr>
      </w:pPr>
      <w:r w:rsidRPr="004272F3">
        <w:rPr>
          <w:rFonts w:ascii="Trebuchet MS" w:hAnsi="Trebuchet MS"/>
          <w:lang w:val="en-US"/>
        </w:rPr>
        <w:t xml:space="preserve">Padua, March </w:t>
      </w:r>
      <w:r w:rsidR="00062E68">
        <w:rPr>
          <w:rFonts w:ascii="Trebuchet MS" w:hAnsi="Trebuchet MS"/>
          <w:lang w:val="en-US"/>
        </w:rPr>
        <w:t>9</w:t>
      </w:r>
      <w:r w:rsidRPr="004272F3">
        <w:rPr>
          <w:rFonts w:ascii="Trebuchet MS" w:hAnsi="Trebuchet MS"/>
          <w:lang w:val="en-US"/>
        </w:rPr>
        <w:t>, 2022</w:t>
      </w:r>
    </w:p>
    <w:p w:rsidR="00E8371C" w:rsidRPr="004272F3" w:rsidRDefault="00E8371C" w:rsidP="00E8371C">
      <w:pPr>
        <w:rPr>
          <w:rFonts w:ascii="Trebuchet MS" w:hAnsi="Trebuchet MS"/>
          <w:b/>
          <w:lang w:val="en-US"/>
        </w:rPr>
      </w:pPr>
    </w:p>
    <w:p w:rsidR="00E8371C" w:rsidRPr="004272F3" w:rsidRDefault="00E8371C" w:rsidP="00E8371C">
      <w:pPr>
        <w:jc w:val="center"/>
        <w:rPr>
          <w:rFonts w:ascii="Trebuchet MS" w:hAnsi="Trebuchet MS"/>
          <w:b/>
          <w:sz w:val="28"/>
          <w:szCs w:val="28"/>
          <w:lang w:val="en-US"/>
        </w:rPr>
      </w:pPr>
      <w:r w:rsidRPr="004272F3">
        <w:rPr>
          <w:rFonts w:ascii="Trebuchet MS" w:hAnsi="Trebuchet MS"/>
          <w:b/>
          <w:i/>
          <w:sz w:val="28"/>
          <w:szCs w:val="28"/>
          <w:lang w:val="en-US"/>
        </w:rPr>
        <w:t>AUTO E MOTO D’EPOCA</w:t>
      </w:r>
      <w:r>
        <w:rPr>
          <w:rFonts w:ascii="Trebuchet MS" w:hAnsi="Trebuchet MS"/>
          <w:b/>
          <w:sz w:val="28"/>
          <w:szCs w:val="28"/>
          <w:lang w:val="en-US"/>
        </w:rPr>
        <w:t xml:space="preserve"> </w:t>
      </w:r>
      <w:r w:rsidRPr="004272F3">
        <w:rPr>
          <w:rFonts w:ascii="Trebuchet MS" w:hAnsi="Trebuchet MS"/>
          <w:b/>
          <w:sz w:val="28"/>
          <w:szCs w:val="28"/>
          <w:lang w:val="en-US"/>
        </w:rPr>
        <w:t>PRESENTS ITSELF IN PARIS AND ESSEN.</w:t>
      </w:r>
    </w:p>
    <w:p w:rsidR="00E8371C" w:rsidRPr="004272F3" w:rsidRDefault="00E8371C" w:rsidP="00E8371C">
      <w:pPr>
        <w:jc w:val="center"/>
        <w:rPr>
          <w:rFonts w:ascii="Trebuchet MS" w:hAnsi="Trebuchet MS"/>
          <w:b/>
          <w:sz w:val="28"/>
          <w:szCs w:val="28"/>
          <w:lang w:val="en-US"/>
        </w:rPr>
      </w:pPr>
      <w:r w:rsidRPr="004272F3">
        <w:rPr>
          <w:rFonts w:ascii="Trebuchet MS" w:hAnsi="Trebuchet MS"/>
          <w:b/>
          <w:sz w:val="28"/>
          <w:szCs w:val="28"/>
          <w:lang w:val="en-US"/>
        </w:rPr>
        <w:t xml:space="preserve">ORGANIZATIONAL MACHINE IN FULL </w:t>
      </w:r>
      <w:r>
        <w:rPr>
          <w:rFonts w:ascii="Trebuchet MS" w:hAnsi="Trebuchet MS"/>
          <w:b/>
          <w:sz w:val="28"/>
          <w:szCs w:val="28"/>
          <w:lang w:val="en-US"/>
        </w:rPr>
        <w:t>ACTIVITY</w:t>
      </w:r>
      <w:r w:rsidRPr="004272F3">
        <w:rPr>
          <w:rFonts w:ascii="Trebuchet MS" w:hAnsi="Trebuchet MS"/>
          <w:b/>
          <w:sz w:val="28"/>
          <w:szCs w:val="28"/>
          <w:lang w:val="en-US"/>
        </w:rPr>
        <w:t xml:space="preserve"> FOR THE 2022 EDITION: FROM 20</w:t>
      </w:r>
      <w:r>
        <w:rPr>
          <w:rFonts w:ascii="Trebuchet MS" w:hAnsi="Trebuchet MS"/>
          <w:b/>
          <w:sz w:val="28"/>
          <w:szCs w:val="28"/>
          <w:lang w:val="en-US"/>
        </w:rPr>
        <w:t>th</w:t>
      </w:r>
      <w:r w:rsidRPr="004272F3">
        <w:rPr>
          <w:rFonts w:ascii="Trebuchet MS" w:hAnsi="Trebuchet MS"/>
          <w:b/>
          <w:sz w:val="28"/>
          <w:szCs w:val="28"/>
          <w:lang w:val="en-US"/>
        </w:rPr>
        <w:t xml:space="preserve"> TO 23</w:t>
      </w:r>
      <w:r>
        <w:rPr>
          <w:rFonts w:ascii="Trebuchet MS" w:hAnsi="Trebuchet MS"/>
          <w:b/>
          <w:sz w:val="28"/>
          <w:szCs w:val="28"/>
          <w:lang w:val="en-US"/>
        </w:rPr>
        <w:t>rd</w:t>
      </w:r>
      <w:r w:rsidRPr="004272F3">
        <w:rPr>
          <w:rFonts w:ascii="Trebuchet MS" w:hAnsi="Trebuchet MS"/>
          <w:b/>
          <w:sz w:val="28"/>
          <w:szCs w:val="28"/>
          <w:lang w:val="en-US"/>
        </w:rPr>
        <w:t xml:space="preserve"> OCTOBER AT THE PADUA </w:t>
      </w:r>
      <w:r>
        <w:rPr>
          <w:rFonts w:ascii="Trebuchet MS" w:hAnsi="Trebuchet MS"/>
          <w:b/>
          <w:sz w:val="28"/>
          <w:szCs w:val="28"/>
          <w:lang w:val="en-US"/>
        </w:rPr>
        <w:t xml:space="preserve">EXHIBITION </w:t>
      </w:r>
      <w:r w:rsidRPr="004272F3">
        <w:rPr>
          <w:rFonts w:ascii="Trebuchet MS" w:hAnsi="Trebuchet MS"/>
          <w:b/>
          <w:sz w:val="28"/>
          <w:szCs w:val="28"/>
          <w:lang w:val="en-US"/>
        </w:rPr>
        <w:t>FAIR</w:t>
      </w:r>
    </w:p>
    <w:p w:rsidR="00E8371C" w:rsidRDefault="00E8371C" w:rsidP="00E8371C">
      <w:pPr>
        <w:rPr>
          <w:rFonts w:ascii="Trebuchet MS" w:hAnsi="Trebuchet MS"/>
          <w:b/>
          <w:lang w:val="en-US"/>
        </w:rPr>
      </w:pPr>
    </w:p>
    <w:p w:rsidR="00E8371C" w:rsidRPr="00ED58CF" w:rsidRDefault="00CB6DB9" w:rsidP="00E8371C">
      <w:pPr>
        <w:jc w:val="center"/>
        <w:rPr>
          <w:b/>
          <w:i/>
          <w:sz w:val="21"/>
          <w:szCs w:val="21"/>
          <w:lang w:val="en-US"/>
        </w:rPr>
      </w:pPr>
      <w:hyperlink r:id="rId7" w:history="1">
        <w:r w:rsidR="00E8371C" w:rsidRPr="00ED58CF">
          <w:rPr>
            <w:rStyle w:val="Collegamentoipertestuale"/>
            <w:b/>
            <w:i/>
            <w:sz w:val="21"/>
            <w:szCs w:val="21"/>
            <w:lang w:val="en-US"/>
          </w:rPr>
          <w:t>AUTO E MOTO D'EPOCA website</w:t>
        </w:r>
      </w:hyperlink>
    </w:p>
    <w:p w:rsidR="00E8371C" w:rsidRPr="004272F3" w:rsidRDefault="00E8371C" w:rsidP="00E8371C">
      <w:pPr>
        <w:rPr>
          <w:rFonts w:ascii="Trebuchet MS" w:hAnsi="Trebuchet MS"/>
          <w:b/>
          <w:lang w:val="en-US"/>
        </w:rPr>
      </w:pPr>
    </w:p>
    <w:p w:rsidR="00E8371C" w:rsidRPr="004272F3" w:rsidRDefault="00E8371C" w:rsidP="00E8371C">
      <w:pPr>
        <w:rPr>
          <w:rFonts w:ascii="Trebuchet MS" w:hAnsi="Trebuchet MS"/>
          <w:b/>
          <w:lang w:val="en-US"/>
        </w:rPr>
      </w:pPr>
    </w:p>
    <w:p w:rsidR="00E8371C" w:rsidRPr="004272F3" w:rsidRDefault="00E8371C" w:rsidP="00E8371C">
      <w:pPr>
        <w:spacing w:line="276" w:lineRule="auto"/>
        <w:jc w:val="both"/>
        <w:rPr>
          <w:rFonts w:ascii="Trebuchet MS" w:hAnsi="Trebuchet MS"/>
          <w:b/>
          <w:lang w:val="en-US"/>
        </w:rPr>
      </w:pPr>
      <w:r w:rsidRPr="004272F3">
        <w:rPr>
          <w:rFonts w:ascii="Trebuchet MS" w:hAnsi="Trebuchet MS"/>
          <w:b/>
          <w:lang w:val="en-US"/>
        </w:rPr>
        <w:t xml:space="preserve">The great organizational machinery of </w:t>
      </w:r>
      <w:r>
        <w:rPr>
          <w:rFonts w:ascii="Trebuchet MS" w:hAnsi="Trebuchet MS"/>
          <w:b/>
          <w:lang w:val="en-US"/>
        </w:rPr>
        <w:t xml:space="preserve">Auto E Moto </w:t>
      </w:r>
      <w:proofErr w:type="spellStart"/>
      <w:r>
        <w:rPr>
          <w:rFonts w:ascii="Trebuchet MS" w:hAnsi="Trebuchet MS"/>
          <w:b/>
          <w:lang w:val="en-US"/>
        </w:rPr>
        <w:t>d’Epoca</w:t>
      </w:r>
      <w:proofErr w:type="spellEnd"/>
      <w:r>
        <w:rPr>
          <w:rFonts w:ascii="Trebuchet MS" w:hAnsi="Trebuchet MS"/>
          <w:b/>
          <w:lang w:val="en-US"/>
        </w:rPr>
        <w:t xml:space="preserve"> </w:t>
      </w:r>
      <w:r w:rsidRPr="004272F3">
        <w:rPr>
          <w:rFonts w:ascii="Trebuchet MS" w:hAnsi="Trebuchet MS"/>
          <w:b/>
          <w:lang w:val="en-US"/>
        </w:rPr>
        <w:t xml:space="preserve">is advancing, after the great success of the 2021 edition, the only </w:t>
      </w:r>
      <w:r>
        <w:rPr>
          <w:rFonts w:ascii="Trebuchet MS" w:hAnsi="Trebuchet MS"/>
          <w:b/>
          <w:lang w:val="en-US"/>
        </w:rPr>
        <w:t xml:space="preserve">major </w:t>
      </w:r>
      <w:r w:rsidRPr="004272F3">
        <w:rPr>
          <w:rFonts w:ascii="Trebuchet MS" w:hAnsi="Trebuchet MS"/>
          <w:b/>
          <w:lang w:val="en-US"/>
        </w:rPr>
        <w:t xml:space="preserve">European </w:t>
      </w:r>
      <w:r>
        <w:rPr>
          <w:rFonts w:ascii="Trebuchet MS" w:hAnsi="Trebuchet MS"/>
          <w:b/>
          <w:lang w:val="en-US"/>
        </w:rPr>
        <w:t>fair</w:t>
      </w:r>
      <w:r w:rsidRPr="004272F3">
        <w:rPr>
          <w:rFonts w:ascii="Trebuchet MS" w:hAnsi="Trebuchet MS"/>
          <w:b/>
          <w:lang w:val="en-US"/>
        </w:rPr>
        <w:t xml:space="preserve"> in the </w:t>
      </w:r>
      <w:r>
        <w:rPr>
          <w:rFonts w:ascii="Trebuchet MS" w:hAnsi="Trebuchet MS"/>
          <w:b/>
          <w:lang w:val="en-US"/>
        </w:rPr>
        <w:t xml:space="preserve">classic car </w:t>
      </w:r>
      <w:r w:rsidRPr="004272F3">
        <w:rPr>
          <w:rFonts w:ascii="Trebuchet MS" w:hAnsi="Trebuchet MS"/>
          <w:b/>
          <w:lang w:val="en-US"/>
        </w:rPr>
        <w:t xml:space="preserve">sector. And the tour also begins, which will see </w:t>
      </w:r>
      <w:r>
        <w:rPr>
          <w:rFonts w:ascii="Trebuchet MS" w:hAnsi="Trebuchet MS"/>
          <w:b/>
          <w:lang w:val="en-US"/>
        </w:rPr>
        <w:t>the Italian Fair</w:t>
      </w:r>
      <w:r w:rsidRPr="004272F3">
        <w:rPr>
          <w:rFonts w:ascii="Trebuchet MS" w:hAnsi="Trebuchet MS"/>
          <w:b/>
          <w:lang w:val="en-US"/>
        </w:rPr>
        <w:t xml:space="preserve"> protagonist at the main international events dedicated to the classic car which resume after the forced stops due to the Pandemic.</w:t>
      </w:r>
    </w:p>
    <w:p w:rsidR="00E8371C" w:rsidRPr="00036557" w:rsidRDefault="00E8371C" w:rsidP="00E8371C">
      <w:pPr>
        <w:spacing w:line="276" w:lineRule="auto"/>
        <w:jc w:val="both"/>
        <w:rPr>
          <w:rFonts w:ascii="Trebuchet MS" w:hAnsi="Trebuchet MS"/>
          <w:b/>
          <w:color w:val="000000" w:themeColor="text1"/>
          <w:lang w:val="en-US"/>
        </w:rPr>
      </w:pPr>
      <w:r w:rsidRPr="004272F3">
        <w:rPr>
          <w:rFonts w:ascii="Trebuchet MS" w:hAnsi="Trebuchet MS"/>
          <w:b/>
          <w:lang w:val="en-US"/>
        </w:rPr>
        <w:t xml:space="preserve">We start immediately with RÉTROMOBILE PARIS (March 16/20) and TECHNO CLASSICA ESSEN (March 23/27), two of the main international events dedicated to enthusiasts and collectors. </w:t>
      </w:r>
      <w:r>
        <w:rPr>
          <w:rFonts w:ascii="Trebuchet MS" w:hAnsi="Trebuchet MS"/>
          <w:b/>
          <w:lang w:val="en-US"/>
        </w:rPr>
        <w:t xml:space="preserve">Participation in prestigious exhibitions such as Paris and Essen </w:t>
      </w:r>
      <w:proofErr w:type="gramStart"/>
      <w:r>
        <w:rPr>
          <w:rFonts w:ascii="Trebuchet MS" w:hAnsi="Trebuchet MS"/>
          <w:b/>
          <w:lang w:val="en-US"/>
        </w:rPr>
        <w:t>allows</w:t>
      </w:r>
      <w:proofErr w:type="gramEnd"/>
      <w:r>
        <w:rPr>
          <w:rFonts w:ascii="Trebuchet MS" w:hAnsi="Trebuchet MS"/>
          <w:b/>
          <w:lang w:val="en-US"/>
        </w:rPr>
        <w:t xml:space="preserve"> not only to attract important dealers and enthusiasts to Italy but also to intercept the evolution of the market. </w:t>
      </w:r>
      <w:r w:rsidR="00084A21">
        <w:rPr>
          <w:rFonts w:ascii="Trebuchet MS" w:hAnsi="Trebuchet MS"/>
          <w:b/>
          <w:lang w:val="en-US"/>
        </w:rPr>
        <w:t>Ready to present t</w:t>
      </w:r>
      <w:r w:rsidRPr="004272F3">
        <w:rPr>
          <w:rFonts w:ascii="Trebuchet MS" w:hAnsi="Trebuchet MS"/>
          <w:b/>
          <w:lang w:val="en-US"/>
        </w:rPr>
        <w:t xml:space="preserve">he </w:t>
      </w:r>
      <w:r w:rsidR="00084A21">
        <w:rPr>
          <w:rFonts w:ascii="Trebuchet MS" w:hAnsi="Trebuchet MS"/>
          <w:b/>
          <w:lang w:val="en-US"/>
        </w:rPr>
        <w:t xml:space="preserve">2022 new Edition, the </w:t>
      </w:r>
      <w:r w:rsidRPr="004272F3">
        <w:rPr>
          <w:rFonts w:ascii="Trebuchet MS" w:hAnsi="Trebuchet MS"/>
          <w:b/>
          <w:lang w:val="en-US"/>
        </w:rPr>
        <w:t xml:space="preserve">organizers of </w:t>
      </w:r>
      <w:r>
        <w:rPr>
          <w:rFonts w:ascii="Trebuchet MS" w:hAnsi="Trebuchet MS"/>
          <w:b/>
          <w:lang w:val="en-US"/>
        </w:rPr>
        <w:t xml:space="preserve">the </w:t>
      </w:r>
      <w:r w:rsidRPr="004272F3">
        <w:rPr>
          <w:rFonts w:ascii="Trebuchet MS" w:hAnsi="Trebuchet MS"/>
          <w:b/>
          <w:lang w:val="en-US"/>
        </w:rPr>
        <w:t xml:space="preserve">Vintage Cars </w:t>
      </w:r>
      <w:r>
        <w:rPr>
          <w:rFonts w:ascii="Trebuchet MS" w:hAnsi="Trebuchet MS"/>
          <w:b/>
          <w:lang w:val="en-US"/>
        </w:rPr>
        <w:t xml:space="preserve">Fair in Padova </w:t>
      </w:r>
      <w:bookmarkStart w:id="0" w:name="_GoBack"/>
      <w:bookmarkEnd w:id="0"/>
      <w:r w:rsidRPr="004272F3">
        <w:rPr>
          <w:rFonts w:ascii="Trebuchet MS" w:hAnsi="Trebuchet MS"/>
          <w:b/>
          <w:lang w:val="en-US"/>
        </w:rPr>
        <w:t xml:space="preserve">confirm their international vocation and ability to maintain an active participation in the sector all year round. </w:t>
      </w:r>
      <w:r>
        <w:rPr>
          <w:rFonts w:ascii="Trebuchet MS" w:hAnsi="Trebuchet MS"/>
          <w:b/>
          <w:lang w:val="en-US"/>
        </w:rPr>
        <w:t>For</w:t>
      </w:r>
      <w:r w:rsidRPr="004272F3">
        <w:rPr>
          <w:rFonts w:ascii="Trebuchet MS" w:hAnsi="Trebuchet MS"/>
          <w:b/>
          <w:lang w:val="en-US"/>
        </w:rPr>
        <w:t xml:space="preserve"> a </w:t>
      </w:r>
      <w:r>
        <w:rPr>
          <w:rFonts w:ascii="Trebuchet MS" w:hAnsi="Trebuchet MS"/>
          <w:b/>
          <w:lang w:val="en-US"/>
        </w:rPr>
        <w:t>show</w:t>
      </w:r>
      <w:r w:rsidRPr="004272F3">
        <w:rPr>
          <w:rFonts w:ascii="Trebuchet MS" w:hAnsi="Trebuchet MS"/>
          <w:b/>
          <w:lang w:val="en-US"/>
        </w:rPr>
        <w:t xml:space="preserve"> that has been able to update and renew itself year after year, to follow trends and expectations of an increasingly varied audience of enthusiasts</w:t>
      </w:r>
      <w:r>
        <w:rPr>
          <w:rFonts w:ascii="Trebuchet MS" w:hAnsi="Trebuchet MS"/>
          <w:b/>
          <w:lang w:val="en-US"/>
        </w:rPr>
        <w:t xml:space="preserve"> (see </w:t>
      </w:r>
      <w:hyperlink r:id="rId8" w:history="1">
        <w:r>
          <w:rPr>
            <w:rStyle w:val="Collegamentoipertestuale"/>
            <w:rFonts w:ascii="Trebuchet MS" w:hAnsi="Trebuchet MS"/>
            <w:b/>
            <w:lang w:val="en-US"/>
          </w:rPr>
          <w:t xml:space="preserve">Report 2021 Auto e Moto </w:t>
        </w:r>
        <w:proofErr w:type="spellStart"/>
        <w:r>
          <w:rPr>
            <w:rStyle w:val="Collegamentoipertestuale"/>
            <w:rFonts w:ascii="Trebuchet MS" w:hAnsi="Trebuchet MS"/>
            <w:b/>
            <w:lang w:val="en-US"/>
          </w:rPr>
          <w:t>d'Epoca</w:t>
        </w:r>
        <w:proofErr w:type="spellEnd"/>
      </w:hyperlink>
      <w:r>
        <w:rPr>
          <w:rStyle w:val="Collegamentoipertestuale"/>
          <w:rFonts w:ascii="Trebuchet MS" w:hAnsi="Trebuchet MS"/>
          <w:b/>
          <w:color w:val="000000" w:themeColor="text1"/>
          <w:lang w:val="en-US"/>
        </w:rPr>
        <w:t>).</w:t>
      </w:r>
    </w:p>
    <w:p w:rsidR="00E8371C" w:rsidRPr="00036557" w:rsidRDefault="00E8371C" w:rsidP="00E8371C">
      <w:pPr>
        <w:spacing w:line="276" w:lineRule="auto"/>
        <w:rPr>
          <w:rFonts w:ascii="Trebuchet MS" w:hAnsi="Trebuchet MS"/>
          <w:b/>
          <w:lang w:val="en-US"/>
        </w:rPr>
      </w:pPr>
    </w:p>
    <w:p w:rsidR="00E8371C" w:rsidRPr="00BE134F" w:rsidRDefault="00CB6DB9" w:rsidP="00E8371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b/>
          <w:color w:val="000000" w:themeColor="text1"/>
          <w:lang w:val="en-US"/>
        </w:rPr>
      </w:pPr>
      <w:hyperlink r:id="rId9" w:history="1">
        <w:proofErr w:type="spellStart"/>
        <w:r w:rsidR="00E8371C" w:rsidRPr="00BE134F">
          <w:rPr>
            <w:rStyle w:val="Collegamentoipertestuale"/>
            <w:rFonts w:ascii="Trebuchet MS" w:hAnsi="Trebuchet MS"/>
            <w:b/>
            <w:lang w:val="en-US"/>
          </w:rPr>
          <w:t>Rétromobile</w:t>
        </w:r>
        <w:proofErr w:type="spellEnd"/>
        <w:r w:rsidR="00E8371C" w:rsidRPr="00BE134F">
          <w:rPr>
            <w:rStyle w:val="Collegamentoipertestuale"/>
            <w:rFonts w:ascii="Trebuchet MS" w:hAnsi="Trebuchet MS"/>
            <w:b/>
            <w:lang w:val="en-US"/>
          </w:rPr>
          <w:t xml:space="preserve"> Paris</w:t>
        </w:r>
      </w:hyperlink>
      <w:r w:rsidR="00E8371C" w:rsidRPr="00BE134F">
        <w:rPr>
          <w:rFonts w:ascii="Trebuchet MS" w:hAnsi="Trebuchet MS"/>
          <w:b/>
          <w:color w:val="000000" w:themeColor="text1"/>
          <w:lang w:val="en-US"/>
        </w:rPr>
        <w:t xml:space="preserve">: Auto e Moto </w:t>
      </w:r>
      <w:proofErr w:type="spellStart"/>
      <w:r w:rsidR="00E8371C" w:rsidRPr="00BE134F">
        <w:rPr>
          <w:rFonts w:ascii="Trebuchet MS" w:hAnsi="Trebuchet MS"/>
          <w:b/>
          <w:color w:val="000000" w:themeColor="text1"/>
          <w:lang w:val="en-US"/>
        </w:rPr>
        <w:t>d’Epoca</w:t>
      </w:r>
      <w:proofErr w:type="spellEnd"/>
      <w:r w:rsidR="00E8371C" w:rsidRPr="00BE134F">
        <w:rPr>
          <w:rFonts w:ascii="Trebuchet MS" w:hAnsi="Trebuchet MS"/>
          <w:b/>
          <w:color w:val="000000" w:themeColor="text1"/>
          <w:lang w:val="en-US"/>
        </w:rPr>
        <w:t xml:space="preserve"> will be present </w:t>
      </w:r>
      <w:r w:rsidR="00E8371C">
        <w:rPr>
          <w:rFonts w:ascii="Trebuchet MS" w:hAnsi="Trebuchet MS"/>
          <w:b/>
          <w:color w:val="000000" w:themeColor="text1"/>
          <w:lang w:val="en-US"/>
        </w:rPr>
        <w:t>in Hall</w:t>
      </w:r>
      <w:r w:rsidR="00E8371C" w:rsidRPr="00BE134F">
        <w:rPr>
          <w:rFonts w:ascii="Trebuchet MS" w:hAnsi="Trebuchet MS"/>
          <w:b/>
          <w:color w:val="000000" w:themeColor="text1"/>
          <w:lang w:val="en-US"/>
        </w:rPr>
        <w:t xml:space="preserve"> 7.2 Stand H041. The </w:t>
      </w:r>
      <w:r w:rsidR="00E8371C">
        <w:rPr>
          <w:rFonts w:ascii="Trebuchet MS" w:hAnsi="Trebuchet MS"/>
          <w:b/>
          <w:color w:val="000000" w:themeColor="text1"/>
          <w:lang w:val="en-US"/>
        </w:rPr>
        <w:t xml:space="preserve">1947 </w:t>
      </w:r>
      <w:r w:rsidR="00E8371C" w:rsidRPr="00BE134F">
        <w:rPr>
          <w:rFonts w:ascii="Trebuchet MS" w:hAnsi="Trebuchet MS"/>
          <w:b/>
          <w:color w:val="000000" w:themeColor="text1"/>
          <w:lang w:val="en-US"/>
        </w:rPr>
        <w:t xml:space="preserve">FIAT 1100 S Sport </w:t>
      </w:r>
      <w:proofErr w:type="spellStart"/>
      <w:r w:rsidR="00E8371C" w:rsidRPr="00BE134F">
        <w:rPr>
          <w:rFonts w:ascii="Trebuchet MS" w:hAnsi="Trebuchet MS"/>
          <w:b/>
          <w:color w:val="000000" w:themeColor="text1"/>
          <w:lang w:val="en-US"/>
        </w:rPr>
        <w:t>Stanguellini</w:t>
      </w:r>
      <w:proofErr w:type="spellEnd"/>
      <w:r w:rsidR="00E8371C">
        <w:rPr>
          <w:rFonts w:ascii="Trebuchet MS" w:hAnsi="Trebuchet MS"/>
          <w:b/>
          <w:color w:val="000000" w:themeColor="text1"/>
          <w:lang w:val="en-US"/>
        </w:rPr>
        <w:t xml:space="preserve"> </w:t>
      </w:r>
      <w:r w:rsidR="00E8371C" w:rsidRPr="00BE134F">
        <w:rPr>
          <w:rFonts w:ascii="Trebuchet MS" w:hAnsi="Trebuchet MS"/>
          <w:b/>
          <w:color w:val="000000" w:themeColor="text1"/>
          <w:lang w:val="en-US"/>
        </w:rPr>
        <w:t>will be exhibited</w:t>
      </w:r>
      <w:r w:rsidR="00E8371C">
        <w:rPr>
          <w:rFonts w:ascii="Trebuchet MS" w:hAnsi="Trebuchet MS"/>
          <w:b/>
          <w:color w:val="000000" w:themeColor="text1"/>
          <w:lang w:val="en-US"/>
        </w:rPr>
        <w:t xml:space="preserve"> </w:t>
      </w:r>
      <w:r w:rsidR="00E8371C" w:rsidRPr="00BE134F">
        <w:rPr>
          <w:rFonts w:ascii="Trebuchet MS" w:hAnsi="Trebuchet MS"/>
          <w:b/>
          <w:color w:val="000000" w:themeColor="text1"/>
          <w:lang w:val="en-US"/>
        </w:rPr>
        <w:t>(</w:t>
      </w:r>
      <w:r w:rsidR="00E8371C">
        <w:rPr>
          <w:rFonts w:ascii="Trebuchet MS" w:hAnsi="Trebuchet MS"/>
          <w:b/>
          <w:color w:val="000000" w:themeColor="text1"/>
          <w:lang w:val="en-US"/>
        </w:rPr>
        <w:t xml:space="preserve">thanks to </w:t>
      </w:r>
      <w:r w:rsidR="00E8371C" w:rsidRPr="00BE134F">
        <w:rPr>
          <w:rFonts w:ascii="Trebuchet MS" w:hAnsi="Trebuchet MS"/>
          <w:b/>
          <w:i/>
          <w:color w:val="000000" w:themeColor="text1"/>
          <w:lang w:val="en-US"/>
        </w:rPr>
        <w:t>Promotor Classic</w:t>
      </w:r>
      <w:r w:rsidR="00E8371C" w:rsidRPr="00BE134F">
        <w:rPr>
          <w:rFonts w:ascii="Trebuchet MS" w:hAnsi="Trebuchet MS"/>
          <w:b/>
          <w:color w:val="000000" w:themeColor="text1"/>
          <w:lang w:val="en-US"/>
        </w:rPr>
        <w:t>).</w:t>
      </w:r>
    </w:p>
    <w:p w:rsidR="00E8371C" w:rsidRPr="00EB1D4E" w:rsidRDefault="00CB6DB9" w:rsidP="00E8371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b/>
          <w:color w:val="000000" w:themeColor="text1"/>
          <w:lang w:val="en-US"/>
        </w:rPr>
      </w:pPr>
      <w:hyperlink r:id="rId10" w:history="1">
        <w:r w:rsidR="00E8371C" w:rsidRPr="00BE134F">
          <w:rPr>
            <w:rStyle w:val="Collegamentoipertestuale"/>
            <w:rFonts w:ascii="Trebuchet MS" w:hAnsi="Trebuchet MS"/>
            <w:b/>
            <w:lang w:val="en-US"/>
          </w:rPr>
          <w:t>Techno Classica Essen</w:t>
        </w:r>
      </w:hyperlink>
      <w:r w:rsidR="00E8371C" w:rsidRPr="00BE134F">
        <w:rPr>
          <w:rFonts w:ascii="Trebuchet MS" w:hAnsi="Trebuchet MS"/>
          <w:b/>
          <w:color w:val="000000" w:themeColor="text1"/>
          <w:lang w:val="en-US"/>
        </w:rPr>
        <w:t xml:space="preserve">: Auto e Moto </w:t>
      </w:r>
      <w:proofErr w:type="spellStart"/>
      <w:r w:rsidR="00E8371C" w:rsidRPr="00BE134F">
        <w:rPr>
          <w:rFonts w:ascii="Trebuchet MS" w:hAnsi="Trebuchet MS"/>
          <w:b/>
          <w:color w:val="000000" w:themeColor="text1"/>
          <w:lang w:val="en-US"/>
        </w:rPr>
        <w:t>d’Epoca</w:t>
      </w:r>
      <w:proofErr w:type="spellEnd"/>
      <w:r w:rsidR="00E8371C" w:rsidRPr="00BE134F">
        <w:rPr>
          <w:rFonts w:ascii="Trebuchet MS" w:hAnsi="Trebuchet MS"/>
          <w:b/>
          <w:color w:val="000000" w:themeColor="text1"/>
          <w:lang w:val="en-US"/>
        </w:rPr>
        <w:t xml:space="preserve"> will be present </w:t>
      </w:r>
      <w:r w:rsidR="00E8371C">
        <w:rPr>
          <w:rFonts w:ascii="Trebuchet MS" w:hAnsi="Trebuchet MS"/>
          <w:b/>
          <w:color w:val="000000" w:themeColor="text1"/>
          <w:lang w:val="en-US"/>
        </w:rPr>
        <w:t>in</w:t>
      </w:r>
      <w:r w:rsidR="00E8371C" w:rsidRPr="00BE134F">
        <w:rPr>
          <w:rFonts w:ascii="Trebuchet MS" w:hAnsi="Trebuchet MS"/>
          <w:b/>
          <w:color w:val="000000" w:themeColor="text1"/>
          <w:lang w:val="en-US"/>
        </w:rPr>
        <w:t xml:space="preserve"> </w:t>
      </w:r>
      <w:r w:rsidR="00E8371C">
        <w:rPr>
          <w:rFonts w:ascii="Trebuchet MS" w:hAnsi="Trebuchet MS"/>
          <w:b/>
          <w:color w:val="000000" w:themeColor="text1"/>
          <w:lang w:val="en-US"/>
        </w:rPr>
        <w:t>Hall</w:t>
      </w:r>
      <w:r w:rsidR="00E8371C" w:rsidRPr="00BE134F">
        <w:rPr>
          <w:rFonts w:ascii="Trebuchet MS" w:hAnsi="Trebuchet MS"/>
          <w:b/>
          <w:color w:val="000000" w:themeColor="text1"/>
          <w:lang w:val="en-US"/>
        </w:rPr>
        <w:t xml:space="preserve"> 6 Stand 6-384. </w:t>
      </w:r>
      <w:r w:rsidR="00E8371C" w:rsidRPr="00EB1D4E">
        <w:rPr>
          <w:rFonts w:ascii="Trebuchet MS" w:hAnsi="Trebuchet MS"/>
          <w:b/>
          <w:color w:val="000000" w:themeColor="text1"/>
          <w:lang w:val="en-US"/>
        </w:rPr>
        <w:t xml:space="preserve">The </w:t>
      </w:r>
      <w:r w:rsidR="00E8371C">
        <w:rPr>
          <w:rFonts w:ascii="Trebuchet MS" w:hAnsi="Trebuchet MS"/>
          <w:b/>
          <w:color w:val="000000" w:themeColor="text1"/>
          <w:lang w:val="en-US"/>
        </w:rPr>
        <w:t xml:space="preserve">1966 </w:t>
      </w:r>
      <w:r w:rsidR="00E8371C" w:rsidRPr="00EB1D4E">
        <w:rPr>
          <w:rFonts w:ascii="Trebuchet MS" w:hAnsi="Trebuchet MS"/>
          <w:b/>
          <w:color w:val="000000" w:themeColor="text1"/>
          <w:lang w:val="en-US"/>
        </w:rPr>
        <w:t>Maserati Mistral Spider</w:t>
      </w:r>
      <w:r w:rsidR="00E8371C">
        <w:rPr>
          <w:rFonts w:ascii="Trebuchet MS" w:hAnsi="Trebuchet MS"/>
          <w:b/>
          <w:color w:val="000000" w:themeColor="text1"/>
          <w:lang w:val="en-US"/>
        </w:rPr>
        <w:t xml:space="preserve"> and the 1934 Bianchi 500 Super Sport motorcycle w</w:t>
      </w:r>
      <w:r w:rsidR="00E8371C" w:rsidRPr="00EB1D4E">
        <w:rPr>
          <w:rFonts w:ascii="Trebuchet MS" w:hAnsi="Trebuchet MS"/>
          <w:b/>
          <w:color w:val="000000" w:themeColor="text1"/>
          <w:lang w:val="en-US"/>
        </w:rPr>
        <w:t xml:space="preserve">ill be exhibited (thanks to </w:t>
      </w:r>
      <w:proofErr w:type="spellStart"/>
      <w:r w:rsidR="00E8371C" w:rsidRPr="00EB1D4E">
        <w:rPr>
          <w:rFonts w:ascii="Trebuchet MS" w:hAnsi="Trebuchet MS"/>
          <w:b/>
          <w:i/>
          <w:color w:val="000000" w:themeColor="text1"/>
          <w:lang w:val="en-US"/>
        </w:rPr>
        <w:t>Ruote</w:t>
      </w:r>
      <w:proofErr w:type="spellEnd"/>
      <w:r w:rsidR="00E8371C" w:rsidRPr="00EB1D4E">
        <w:rPr>
          <w:rFonts w:ascii="Trebuchet MS" w:hAnsi="Trebuchet MS"/>
          <w:b/>
          <w:i/>
          <w:color w:val="000000" w:themeColor="text1"/>
          <w:lang w:val="en-US"/>
        </w:rPr>
        <w:t xml:space="preserve"> da </w:t>
      </w:r>
      <w:proofErr w:type="spellStart"/>
      <w:r w:rsidR="00E8371C" w:rsidRPr="00EB1D4E">
        <w:rPr>
          <w:rFonts w:ascii="Trebuchet MS" w:hAnsi="Trebuchet MS"/>
          <w:b/>
          <w:i/>
          <w:color w:val="000000" w:themeColor="text1"/>
          <w:lang w:val="en-US"/>
        </w:rPr>
        <w:t>Sogno</w:t>
      </w:r>
      <w:proofErr w:type="spellEnd"/>
      <w:r w:rsidR="00E8371C" w:rsidRPr="00EB1D4E">
        <w:rPr>
          <w:rFonts w:ascii="Trebuchet MS" w:hAnsi="Trebuchet MS"/>
          <w:b/>
          <w:color w:val="000000" w:themeColor="text1"/>
          <w:lang w:val="en-US"/>
        </w:rPr>
        <w:t>).</w:t>
      </w:r>
    </w:p>
    <w:p w:rsidR="00E8371C" w:rsidRDefault="00E8371C">
      <w:pPr>
        <w:rPr>
          <w:lang w:val="en-US"/>
        </w:rPr>
      </w:pPr>
    </w:p>
    <w:p w:rsidR="00E8371C" w:rsidRPr="00E8371C" w:rsidRDefault="00E8371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2C3BA" wp14:editId="7F0BA742">
                <wp:simplePos x="0" y="0"/>
                <wp:positionH relativeFrom="column">
                  <wp:posOffset>1042035</wp:posOffset>
                </wp:positionH>
                <wp:positionV relativeFrom="paragraph">
                  <wp:posOffset>142240</wp:posOffset>
                </wp:positionV>
                <wp:extent cx="5581650" cy="876300"/>
                <wp:effectExtent l="0" t="0" r="19050" b="127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371C" w:rsidRPr="00333E71" w:rsidRDefault="00E8371C" w:rsidP="00E8371C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Press Office</w:t>
                            </w:r>
                            <w:r w:rsidRPr="00333E7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| Auto e Moto d’Epoca</w:t>
                            </w:r>
                            <w:r w:rsidRPr="00333E7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br/>
                              <w:t xml:space="preserve">Barbara Papuzzi | Sec &amp; Associati |M +39 333 6535410 | papuzzi@seceassociati.it </w:t>
                            </w:r>
                          </w:p>
                          <w:p w:rsidR="00E8371C" w:rsidRPr="00ED58CF" w:rsidRDefault="00E8371C" w:rsidP="00E8371C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D58CF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US"/>
                              </w:rPr>
                              <w:t xml:space="preserve">Tommaso </w:t>
                            </w:r>
                            <w:proofErr w:type="spellStart"/>
                            <w:r w:rsidRPr="00ED58CF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US"/>
                              </w:rPr>
                              <w:t>Vesentini</w:t>
                            </w:r>
                            <w:proofErr w:type="spellEnd"/>
                            <w:r w:rsidRPr="00ED58CF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US"/>
                              </w:rPr>
                              <w:t xml:space="preserve"> | Intermeeting |M +39 3283615617 | vesentini@intermeeting.net </w:t>
                            </w:r>
                          </w:p>
                          <w:p w:rsidR="00E8371C" w:rsidRPr="00ED58CF" w:rsidRDefault="00E8371C" w:rsidP="00E8371C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D58CF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US"/>
                              </w:rPr>
                              <w:t xml:space="preserve">ORGANIZATIONAL STAFF: m +39 338 327 6262 </w:t>
                            </w:r>
                            <w:hyperlink r:id="rId11" w:history="1">
                              <w:r w:rsidRPr="00ED58CF">
                                <w:rPr>
                                  <w:rStyle w:val="Collegamentoipertestuale"/>
                                  <w:rFonts w:ascii="Trebuchet MS" w:hAnsi="Trebuchet MS"/>
                                  <w:sz w:val="22"/>
                                  <w:szCs w:val="22"/>
                                  <w:lang w:val="en-US"/>
                                </w:rPr>
                                <w:t>marini@intermeeting.net</w:t>
                              </w:r>
                            </w:hyperlink>
                            <w:r w:rsidRPr="00ED58CF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E8371C" w:rsidRPr="00ED58CF" w:rsidRDefault="00E8371C" w:rsidP="00E837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2C3B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82.05pt;margin-top:11.2pt;width:439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" fillcolor="white [3201]" strokeweight=".5pt">
                <v:textbox>
                  <w:txbxContent>
                    <w:p w:rsidR="00E8371C" w:rsidRPr="00333E71" w:rsidRDefault="00E8371C" w:rsidP="00E8371C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Press Office</w:t>
                      </w:r>
                      <w:r w:rsidRPr="00333E71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| Auto e Moto d’Epoca</w:t>
                      </w:r>
                      <w:r w:rsidRPr="00333E71">
                        <w:rPr>
                          <w:rFonts w:ascii="Trebuchet MS" w:hAnsi="Trebuchet MS"/>
                          <w:sz w:val="22"/>
                          <w:szCs w:val="22"/>
                        </w:rPr>
                        <w:br/>
                        <w:t xml:space="preserve">Barbara Papuzzi | Sec &amp; Associati |M +39 333 6535410 | papuzzi@seceassociati.it </w:t>
                      </w:r>
                    </w:p>
                    <w:p w:rsidR="00E8371C" w:rsidRPr="00ED58CF" w:rsidRDefault="00E8371C" w:rsidP="00E8371C">
                      <w:pPr>
                        <w:rPr>
                          <w:rFonts w:ascii="Trebuchet MS" w:hAnsi="Trebuchet MS"/>
                          <w:sz w:val="22"/>
                          <w:szCs w:val="22"/>
                          <w:lang w:val="en-US"/>
                        </w:rPr>
                      </w:pPr>
                      <w:r w:rsidRPr="00ED58CF">
                        <w:rPr>
                          <w:rFonts w:ascii="Trebuchet MS" w:hAnsi="Trebuchet MS"/>
                          <w:sz w:val="22"/>
                          <w:szCs w:val="22"/>
                          <w:lang w:val="en-US"/>
                        </w:rPr>
                        <w:t xml:space="preserve">Tommaso </w:t>
                      </w:r>
                      <w:proofErr w:type="spellStart"/>
                      <w:r w:rsidRPr="00ED58CF">
                        <w:rPr>
                          <w:rFonts w:ascii="Trebuchet MS" w:hAnsi="Trebuchet MS"/>
                          <w:sz w:val="22"/>
                          <w:szCs w:val="22"/>
                          <w:lang w:val="en-US"/>
                        </w:rPr>
                        <w:t>Vesentini</w:t>
                      </w:r>
                      <w:proofErr w:type="spellEnd"/>
                      <w:r w:rsidRPr="00ED58CF">
                        <w:rPr>
                          <w:rFonts w:ascii="Trebuchet MS" w:hAnsi="Trebuchet MS"/>
                          <w:sz w:val="22"/>
                          <w:szCs w:val="22"/>
                          <w:lang w:val="en-US"/>
                        </w:rPr>
                        <w:t xml:space="preserve"> | Intermeeting |M +39 3283615617 | vesentini@intermeeting.net </w:t>
                      </w:r>
                    </w:p>
                    <w:p w:rsidR="00E8371C" w:rsidRPr="00ED58CF" w:rsidRDefault="00E8371C" w:rsidP="00E8371C">
                      <w:pPr>
                        <w:rPr>
                          <w:rFonts w:ascii="Trebuchet MS" w:hAnsi="Trebuchet MS"/>
                          <w:sz w:val="22"/>
                          <w:szCs w:val="22"/>
                          <w:lang w:val="en-US"/>
                        </w:rPr>
                      </w:pPr>
                      <w:r w:rsidRPr="00ED58CF">
                        <w:rPr>
                          <w:rFonts w:ascii="Trebuchet MS" w:hAnsi="Trebuchet MS"/>
                          <w:sz w:val="22"/>
                          <w:szCs w:val="22"/>
                          <w:lang w:val="en-US"/>
                        </w:rPr>
                        <w:t xml:space="preserve">ORGANIZATIONAL STAFF: m +39 338 327 6262 </w:t>
                      </w:r>
                      <w:hyperlink r:id="rId12" w:history="1">
                        <w:r w:rsidRPr="00ED58CF">
                          <w:rPr>
                            <w:rStyle w:val="Collegamentoipertestuale"/>
                            <w:rFonts w:ascii="Trebuchet MS" w:hAnsi="Trebuchet MS"/>
                            <w:sz w:val="22"/>
                            <w:szCs w:val="22"/>
                            <w:lang w:val="en-US"/>
                          </w:rPr>
                          <w:t>marini@intermeeting.net</w:t>
                        </w:r>
                      </w:hyperlink>
                      <w:r w:rsidRPr="00ED58CF">
                        <w:rPr>
                          <w:rFonts w:ascii="Trebuchet MS" w:hAnsi="Trebuchet MS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E8371C" w:rsidRPr="00ED58CF" w:rsidRDefault="00E8371C" w:rsidP="00E837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2"/>
          <w:szCs w:val="22"/>
        </w:rPr>
        <w:drawing>
          <wp:inline distT="0" distB="0" distL="0" distR="0" wp14:anchorId="7D1C965E" wp14:editId="4CC19D0B">
            <wp:extent cx="954344" cy="895299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MDE202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763" cy="92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71C" w:rsidRPr="00E8371C" w:rsidSect="005D7C5A">
      <w:headerReference w:type="defaul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DB9" w:rsidRDefault="00CB6DB9" w:rsidP="00E8371C">
      <w:r>
        <w:separator/>
      </w:r>
    </w:p>
  </w:endnote>
  <w:endnote w:type="continuationSeparator" w:id="0">
    <w:p w:rsidR="00CB6DB9" w:rsidRDefault="00CB6DB9" w:rsidP="00E8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DB9" w:rsidRDefault="00CB6DB9" w:rsidP="00E8371C">
      <w:r>
        <w:separator/>
      </w:r>
    </w:p>
  </w:footnote>
  <w:footnote w:type="continuationSeparator" w:id="0">
    <w:p w:rsidR="00CB6DB9" w:rsidRDefault="00CB6DB9" w:rsidP="00E8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1C" w:rsidRDefault="00E8371C" w:rsidP="00E8371C">
    <w:pPr>
      <w:pStyle w:val="Intestazione"/>
      <w:jc w:val="center"/>
      <w:rPr>
        <w:rFonts w:ascii="Times New Roman" w:eastAsia="Times New Roman" w:hAnsi="Times New Roman" w:cs="Times New Roman"/>
        <w:lang w:eastAsia="it-IT"/>
      </w:rPr>
    </w:pPr>
    <w:r w:rsidRPr="002E41C0">
      <w:rPr>
        <w:rFonts w:ascii="Times New Roman" w:eastAsia="Times New Roman" w:hAnsi="Times New Roman" w:cs="Times New Roman"/>
        <w:lang w:eastAsia="it-IT"/>
      </w:rPr>
      <w:fldChar w:fldCharType="begin"/>
    </w:r>
    <w:r w:rsidRPr="002E41C0">
      <w:rPr>
        <w:rFonts w:ascii="Times New Roman" w:eastAsia="Times New Roman" w:hAnsi="Times New Roman" w:cs="Times New Roman"/>
        <w:lang w:eastAsia="it-IT"/>
      </w:rPr>
      <w:instrText xml:space="preserve"> INCLUDEPICTURE "/var/folders/b7/p89vmbdx6179x88cdcdvv89w0000gn/T/com.microsoft.Word/WebArchiveCopyPasteTempFiles/page1image16214384" \* MERGEFORMATINET </w:instrText>
    </w:r>
    <w:r w:rsidRPr="002E41C0">
      <w:rPr>
        <w:rFonts w:ascii="Times New Roman" w:eastAsia="Times New Roman" w:hAnsi="Times New Roman" w:cs="Times New Roman"/>
        <w:lang w:eastAsia="it-IT"/>
      </w:rPr>
      <w:fldChar w:fldCharType="separate"/>
    </w:r>
    <w:r w:rsidRPr="002E41C0">
      <w:rPr>
        <w:rFonts w:ascii="Times New Roman" w:eastAsia="Times New Roman" w:hAnsi="Times New Roman" w:cs="Times New Roman"/>
        <w:noProof/>
        <w:lang w:eastAsia="it-IT"/>
      </w:rPr>
      <w:drawing>
        <wp:inline distT="0" distB="0" distL="0" distR="0" wp14:anchorId="1C7CB1D5" wp14:editId="76BEF1D9">
          <wp:extent cx="1587500" cy="1533222"/>
          <wp:effectExtent l="0" t="0" r="0" b="3810"/>
          <wp:docPr id="4" name="Immagine 4" descr="page1image16214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62143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38" cy="1601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41C0">
      <w:rPr>
        <w:rFonts w:ascii="Times New Roman" w:eastAsia="Times New Roman" w:hAnsi="Times New Roman" w:cs="Times New Roman"/>
        <w:lang w:eastAsia="it-IT"/>
      </w:rPr>
      <w:fldChar w:fldCharType="end"/>
    </w:r>
  </w:p>
  <w:p w:rsidR="00E8371C" w:rsidRDefault="00E8371C" w:rsidP="00E8371C">
    <w:pPr>
      <w:pStyle w:val="Intestazione"/>
      <w:jc w:val="center"/>
      <w:rPr>
        <w:rFonts w:ascii="Times New Roman" w:eastAsia="Times New Roman" w:hAnsi="Times New Roman" w:cs="Times New Roman"/>
        <w:lang w:eastAsia="it-IT"/>
      </w:rPr>
    </w:pPr>
  </w:p>
  <w:p w:rsidR="00E8371C" w:rsidRPr="00BA2425" w:rsidRDefault="00E8371C" w:rsidP="00E8371C">
    <w:pPr>
      <w:pStyle w:val="Intestazione"/>
      <w:jc w:val="center"/>
      <w:rPr>
        <w:rFonts w:ascii="Trebuchet MS" w:hAnsi="Trebuchet MS"/>
        <w:b/>
        <w:bCs/>
        <w:sz w:val="20"/>
        <w:szCs w:val="20"/>
      </w:rPr>
    </w:pPr>
    <w:r w:rsidRPr="00BA2425">
      <w:rPr>
        <w:rFonts w:ascii="Trebuchet MS" w:eastAsia="Times New Roman" w:hAnsi="Trebuchet MS" w:cs="Times New Roman"/>
        <w:b/>
        <w:bCs/>
        <w:sz w:val="20"/>
        <w:szCs w:val="20"/>
        <w:lang w:eastAsia="it-IT"/>
      </w:rPr>
      <w:t>2</w:t>
    </w:r>
    <w:r>
      <w:rPr>
        <w:rFonts w:ascii="Trebuchet MS" w:eastAsia="Times New Roman" w:hAnsi="Trebuchet MS" w:cs="Times New Roman"/>
        <w:b/>
        <w:bCs/>
        <w:sz w:val="20"/>
        <w:szCs w:val="20"/>
        <w:lang w:eastAsia="it-IT"/>
      </w:rPr>
      <w:t>0-23</w:t>
    </w:r>
    <w:r w:rsidRPr="00BA2425">
      <w:rPr>
        <w:rFonts w:ascii="Trebuchet MS" w:eastAsia="Times New Roman" w:hAnsi="Trebuchet MS" w:cs="Times New Roman"/>
        <w:b/>
        <w:bCs/>
        <w:sz w:val="20"/>
        <w:szCs w:val="20"/>
        <w:lang w:eastAsia="it-IT"/>
      </w:rPr>
      <w:t xml:space="preserve"> O</w:t>
    </w:r>
    <w:r>
      <w:rPr>
        <w:rFonts w:ascii="Trebuchet MS" w:eastAsia="Times New Roman" w:hAnsi="Trebuchet MS" w:cs="Times New Roman"/>
        <w:b/>
        <w:bCs/>
        <w:sz w:val="20"/>
        <w:szCs w:val="20"/>
        <w:lang w:eastAsia="it-IT"/>
      </w:rPr>
      <w:t>CTOBER,</w:t>
    </w:r>
    <w:r w:rsidRPr="00BA2425">
      <w:rPr>
        <w:rFonts w:ascii="Trebuchet MS" w:eastAsia="Times New Roman" w:hAnsi="Trebuchet MS" w:cs="Times New Roman"/>
        <w:b/>
        <w:bCs/>
        <w:sz w:val="20"/>
        <w:szCs w:val="20"/>
        <w:lang w:eastAsia="it-IT"/>
      </w:rPr>
      <w:t xml:space="preserve"> 202</w:t>
    </w:r>
    <w:r>
      <w:rPr>
        <w:rFonts w:ascii="Trebuchet MS" w:eastAsia="Times New Roman" w:hAnsi="Trebuchet MS" w:cs="Times New Roman"/>
        <w:b/>
        <w:bCs/>
        <w:sz w:val="20"/>
        <w:szCs w:val="20"/>
        <w:lang w:eastAsia="it-IT"/>
      </w:rPr>
      <w:t>2</w:t>
    </w:r>
  </w:p>
  <w:p w:rsidR="00E8371C" w:rsidRDefault="00E837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5FCF"/>
    <w:multiLevelType w:val="hybridMultilevel"/>
    <w:tmpl w:val="A9C22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1C"/>
    <w:rsid w:val="00062E68"/>
    <w:rsid w:val="00084A21"/>
    <w:rsid w:val="000F6D3B"/>
    <w:rsid w:val="00251531"/>
    <w:rsid w:val="005D7C5A"/>
    <w:rsid w:val="008F2EEB"/>
    <w:rsid w:val="00C64F43"/>
    <w:rsid w:val="00CB6DB9"/>
    <w:rsid w:val="00D06C9B"/>
    <w:rsid w:val="00D96FF8"/>
    <w:rsid w:val="00E8371C"/>
    <w:rsid w:val="00E9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478CF"/>
  <w14:defaultImageDpi w14:val="32767"/>
  <w15:chartTrackingRefBased/>
  <w15:docId w15:val="{6FB55FCE-07E9-3047-95EA-49DC036E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837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371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37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37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71C"/>
  </w:style>
  <w:style w:type="paragraph" w:styleId="Pidipagina">
    <w:name w:val="footer"/>
    <w:basedOn w:val="Normale"/>
    <w:link w:val="PidipaginaCarattere"/>
    <w:uiPriority w:val="99"/>
    <w:unhideWhenUsed/>
    <w:rsid w:val="00E837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emotodepoca.com/files/6419/ame22-report2021-240x210-es-it-en-digita.pdf" TargetMode="Externa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autoemotodepoca.com/en-GB/" TargetMode="External"/><Relationship Id="rId12" Type="http://schemas.openxmlformats.org/officeDocument/2006/relationships/hyperlink" Target="mailto:marini@intermeeting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ni@intermeeting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iha.de/tce_uk.php?m=1&amp;m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tromobile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Papuzzi</dc:creator>
  <cp:keywords/>
  <dc:description/>
  <cp:lastModifiedBy>Barbara Papuzzi</cp:lastModifiedBy>
  <cp:revision>4</cp:revision>
  <cp:lastPrinted>2022-03-11T09:31:00Z</cp:lastPrinted>
  <dcterms:created xsi:type="dcterms:W3CDTF">2022-03-07T08:46:00Z</dcterms:created>
  <dcterms:modified xsi:type="dcterms:W3CDTF">2022-03-11T09:31:00Z</dcterms:modified>
</cp:coreProperties>
</file>